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 xml:space="preserve">ДОЛЖНОСТНОЙ РЕГЛАМЕНТ </w:t>
      </w:r>
    </w:p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>СТАРШЕГО СПЕЦИАЛИСТА 1 РАЗРЯДА</w:t>
      </w:r>
    </w:p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8C1" w:rsidRPr="00676436" w:rsidRDefault="008254D1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6436">
        <w:rPr>
          <w:rFonts w:ascii="Times New Roman" w:hAnsi="Times New Roman"/>
          <w:bCs/>
          <w:sz w:val="28"/>
          <w:szCs w:val="28"/>
        </w:rPr>
        <w:t xml:space="preserve">отдела по </w:t>
      </w:r>
      <w:r w:rsidR="005E28C1" w:rsidRPr="00676436">
        <w:rPr>
          <w:rFonts w:ascii="Times New Roman" w:hAnsi="Times New Roman"/>
          <w:bCs/>
          <w:sz w:val="28"/>
          <w:szCs w:val="28"/>
        </w:rPr>
        <w:t>приему граждан и документационному обеспечению</w:t>
      </w:r>
      <w:r w:rsidRPr="00676436">
        <w:rPr>
          <w:rFonts w:ascii="Times New Roman" w:hAnsi="Times New Roman"/>
          <w:bCs/>
          <w:sz w:val="28"/>
          <w:szCs w:val="28"/>
        </w:rPr>
        <w:t xml:space="preserve"> Следственного управления Следственного комитета </w:t>
      </w:r>
      <w:r w:rsidR="000165F5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8254D1" w:rsidRPr="00676436" w:rsidRDefault="008254D1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6436">
        <w:rPr>
          <w:rFonts w:ascii="Times New Roman" w:hAnsi="Times New Roman"/>
          <w:bCs/>
          <w:sz w:val="28"/>
          <w:szCs w:val="28"/>
        </w:rPr>
        <w:t>по Архангельской области и Ненецкому автономному округу</w:t>
      </w:r>
    </w:p>
    <w:p w:rsidR="008254D1" w:rsidRPr="005E28C1" w:rsidRDefault="008254D1" w:rsidP="005E28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I. Общие положения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1. Должность федеральной государственной гражданской службы старшего специалиста 1 разряда отдела по </w:t>
      </w:r>
      <w:r w:rsidR="001736BB" w:rsidRPr="00676436">
        <w:rPr>
          <w:rFonts w:ascii="Times New Roman" w:hAnsi="Times New Roman"/>
          <w:bCs/>
          <w:sz w:val="28"/>
          <w:szCs w:val="28"/>
        </w:rPr>
        <w:t>приему граждан и документационному обеспечению</w:t>
      </w:r>
      <w:r w:rsidRPr="002A026C">
        <w:rPr>
          <w:rFonts w:ascii="Times New Roman" w:hAnsi="Times New Roman"/>
          <w:sz w:val="28"/>
          <w:szCs w:val="28"/>
        </w:rPr>
        <w:t xml:space="preserve"> Следственного управления Следственного комитета Российской Федерации по Архангельской области и Ненецкому автономному округу (далее - старший специалист 1 разряда) относится к старшей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Регистрационный номе</w:t>
      </w:r>
      <w:r w:rsidR="00676436">
        <w:rPr>
          <w:rFonts w:ascii="Times New Roman" w:hAnsi="Times New Roman"/>
          <w:sz w:val="28"/>
          <w:szCs w:val="28"/>
        </w:rPr>
        <w:t>р (код) должности - 17.1-4-4-032</w:t>
      </w:r>
      <w:r w:rsidRPr="002A026C">
        <w:rPr>
          <w:rFonts w:ascii="Times New Roman" w:hAnsi="Times New Roman"/>
          <w:sz w:val="28"/>
          <w:szCs w:val="28"/>
        </w:rPr>
        <w:t>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2. Старший специалист 1 разряда непосредственно подчиняется руководителю </w:t>
      </w:r>
      <w:r w:rsidR="00FC1011">
        <w:rPr>
          <w:rFonts w:ascii="Times New Roman" w:hAnsi="Times New Roman"/>
          <w:sz w:val="28"/>
          <w:szCs w:val="28"/>
        </w:rPr>
        <w:t xml:space="preserve">отдела </w:t>
      </w:r>
      <w:r w:rsidR="001736BB" w:rsidRPr="002A026C">
        <w:rPr>
          <w:rFonts w:ascii="Times New Roman" w:hAnsi="Times New Roman"/>
          <w:sz w:val="28"/>
          <w:szCs w:val="28"/>
        </w:rPr>
        <w:t xml:space="preserve">по </w:t>
      </w:r>
      <w:r w:rsidR="001736BB" w:rsidRPr="00676436">
        <w:rPr>
          <w:rFonts w:ascii="Times New Roman" w:hAnsi="Times New Roman"/>
          <w:bCs/>
          <w:sz w:val="28"/>
          <w:szCs w:val="28"/>
        </w:rPr>
        <w:t>приему граждан и документационному обеспечению</w:t>
      </w:r>
      <w:r w:rsidR="00820AFD">
        <w:rPr>
          <w:rFonts w:ascii="Times New Roman" w:hAnsi="Times New Roman"/>
          <w:bCs/>
          <w:sz w:val="28"/>
          <w:szCs w:val="28"/>
        </w:rPr>
        <w:t xml:space="preserve"> </w:t>
      </w:r>
      <w:r w:rsidR="00820AFD" w:rsidRPr="002A026C">
        <w:rPr>
          <w:rFonts w:ascii="Times New Roman" w:hAnsi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 и Ненецкому автономному округу</w:t>
      </w:r>
      <w:r w:rsidR="00C34623">
        <w:rPr>
          <w:rFonts w:ascii="Times New Roman" w:hAnsi="Times New Roman"/>
          <w:sz w:val="28"/>
          <w:szCs w:val="28"/>
        </w:rPr>
        <w:t xml:space="preserve"> (далее – отдел по приему граждан и документационному обеспечению)</w:t>
      </w:r>
      <w:r w:rsidRPr="002A026C">
        <w:rPr>
          <w:rFonts w:ascii="Times New Roman" w:hAnsi="Times New Roman"/>
          <w:sz w:val="28"/>
          <w:szCs w:val="28"/>
        </w:rPr>
        <w:t>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II. Квалификационные требования к уровню и характеру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знаний и навыков, образованию, стажу гражданской службы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(государственной службы иных видов) или стажу (опыту)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работы по специальности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3. Для замещения должности старшего специалиста 1 разряда устанавливаются следующие требования: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а) наличие среднего специального образования, соответствующего направлению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б) наличие профессиональных знаний, включая знание </w:t>
      </w:r>
      <w:hyperlink r:id="rId9" w:history="1">
        <w:r w:rsidRPr="000D751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D7513">
        <w:rPr>
          <w:rFonts w:ascii="Times New Roman" w:hAnsi="Times New Roman"/>
          <w:sz w:val="28"/>
          <w:szCs w:val="28"/>
        </w:rPr>
        <w:t xml:space="preserve"> Российской Федерации; федеральных законов "</w:t>
      </w:r>
      <w:hyperlink r:id="rId10" w:history="1">
        <w:r w:rsidRPr="000D7513">
          <w:rPr>
            <w:rFonts w:ascii="Times New Roman" w:hAnsi="Times New Roman"/>
            <w:sz w:val="28"/>
            <w:szCs w:val="28"/>
          </w:rPr>
          <w:t>О системе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государственной службы Российской Федерации", "</w:t>
      </w:r>
      <w:hyperlink r:id="rId11" w:history="1">
        <w:r w:rsidRPr="000D7513">
          <w:rPr>
            <w:rFonts w:ascii="Times New Roman" w:hAnsi="Times New Roman"/>
            <w:sz w:val="28"/>
            <w:szCs w:val="28"/>
          </w:rPr>
          <w:t>О государственной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гражданской службе Российской Федерации", "</w:t>
      </w:r>
      <w:hyperlink r:id="rId12" w:history="1">
        <w:r w:rsidRPr="000D7513">
          <w:rPr>
            <w:rFonts w:ascii="Times New Roman" w:hAnsi="Times New Roman"/>
            <w:sz w:val="28"/>
            <w:szCs w:val="28"/>
          </w:rPr>
          <w:t>О Следственном</w:t>
        </w:r>
      </w:hyperlink>
      <w:r w:rsidRPr="000D7513">
        <w:rPr>
          <w:rFonts w:ascii="Times New Roman" w:hAnsi="Times New Roman"/>
          <w:sz w:val="28"/>
          <w:szCs w:val="28"/>
        </w:rPr>
        <w:t xml:space="preserve"> комитете</w:t>
      </w:r>
      <w:r w:rsidRPr="002A026C">
        <w:rPr>
          <w:rFonts w:ascii="Times New Roman" w:hAnsi="Times New Roman"/>
          <w:sz w:val="28"/>
          <w:szCs w:val="28"/>
        </w:rPr>
        <w:t xml:space="preserve"> Российской Федерации"; </w:t>
      </w:r>
      <w:proofErr w:type="gramStart"/>
      <w:r w:rsidRPr="002A026C">
        <w:rPr>
          <w:rFonts w:ascii="Times New Roman" w:hAnsi="Times New Roman"/>
          <w:sz w:val="28"/>
          <w:szCs w:val="28"/>
        </w:rPr>
        <w:t>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Федерации, структуры и полномочий органов государственной власти, основ организации прохождения государственной гражданской службы, общих вопросов в области обеспечения информационной безопасности;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аппаратного и программного обеспечения; возможностей применения современных информационно-</w:t>
      </w:r>
      <w:r w:rsidRPr="002A026C">
        <w:rPr>
          <w:rFonts w:ascii="Times New Roman" w:hAnsi="Times New Roman"/>
          <w:sz w:val="28"/>
          <w:szCs w:val="28"/>
        </w:rPr>
        <w:lastRenderedPageBreak/>
        <w:t xml:space="preserve">коммуникационных технологий в государственных органах, включая использование возможностей межведомственного документооборота; Правил внутреннего трудового распорядка Следственного комитета Российской Федерации, порядка работы со служебной информацией и системами информационной безопасности, </w:t>
      </w:r>
      <w:hyperlink r:id="rId13" w:history="1">
        <w:r w:rsidRPr="00846204">
          <w:rPr>
            <w:rFonts w:ascii="Times New Roman" w:hAnsi="Times New Roman"/>
            <w:sz w:val="28"/>
            <w:szCs w:val="28"/>
          </w:rPr>
          <w:t>Кодекса</w:t>
        </w:r>
      </w:hyperlink>
      <w:r w:rsidRPr="00846204">
        <w:rPr>
          <w:rFonts w:ascii="Times New Roman" w:hAnsi="Times New Roman"/>
          <w:sz w:val="28"/>
          <w:szCs w:val="28"/>
        </w:rPr>
        <w:t xml:space="preserve"> э</w:t>
      </w:r>
      <w:r w:rsidRPr="002A026C">
        <w:rPr>
          <w:rFonts w:ascii="Times New Roman" w:hAnsi="Times New Roman"/>
          <w:sz w:val="28"/>
          <w:szCs w:val="28"/>
        </w:rPr>
        <w:t>тики и служебного поведения федеральных государственных служащих Следственного комитета Российской Федерации, основ делопроизводства;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26C">
        <w:rPr>
          <w:rFonts w:ascii="Times New Roman" w:hAnsi="Times New Roman"/>
          <w:sz w:val="28"/>
          <w:szCs w:val="28"/>
        </w:rPr>
        <w:t>в) наличие профессиональных навыков, включая навыки квалифицированного планирования работы, эффективного сотрудничества с коллегами, планирования рабочего времени, применения современных информационно-коммуникационных технологий; работы с системами управления государственными информационными ресурсами и электронными архивами; работы с внутренними и периферийными устройствами компьютера, информационно-телекоммуникационными сетями, в том числе сетью Интернет; управления электронной почтой, подготовки презентаций и использовании графических объектов в электронных документах;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работы в текстовых редакторах и с базами данных; систематического повышения своей квалификации, систематизации информации, работы со служебными документами, квалифицированной работы с коллегами по недопущению личностных конфликтов.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 Должностные обязанности:</w:t>
      </w:r>
    </w:p>
    <w:p w:rsidR="008254D1" w:rsidRPr="00846204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4.1. Старший специалист 1 разряда в соответствии </w:t>
      </w:r>
      <w:r w:rsidRPr="00846204">
        <w:rPr>
          <w:rFonts w:ascii="Times New Roman" w:hAnsi="Times New Roman"/>
          <w:sz w:val="28"/>
          <w:szCs w:val="28"/>
        </w:rPr>
        <w:t xml:space="preserve">со </w:t>
      </w:r>
      <w:hyperlink r:id="rId14" w:history="1">
        <w:r w:rsidRPr="00846204">
          <w:rPr>
            <w:rFonts w:ascii="Times New Roman" w:hAnsi="Times New Roman"/>
            <w:sz w:val="28"/>
            <w:szCs w:val="28"/>
          </w:rPr>
          <w:t>статьей 15</w:t>
        </w:r>
      </w:hyperlink>
      <w:r w:rsidRPr="00846204">
        <w:rPr>
          <w:rFonts w:ascii="Times New Roman" w:hAnsi="Times New Roman"/>
          <w:sz w:val="28"/>
          <w:szCs w:val="28"/>
        </w:rPr>
        <w:t xml:space="preserve"> Федерального закона от 27.08.2004 N 79-ФЗ "О государственной гражданской службе Российской Федерации" (далее - Федеральный закон о гражданской службе) обязан: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04">
        <w:rPr>
          <w:rFonts w:ascii="Times New Roman" w:hAnsi="Times New Roman"/>
          <w:sz w:val="28"/>
          <w:szCs w:val="28"/>
        </w:rPr>
        <w:t xml:space="preserve">1) соблюдать </w:t>
      </w:r>
      <w:hyperlink r:id="rId15" w:history="1">
        <w:r w:rsidRPr="00846204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846204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</w:t>
      </w:r>
      <w:r w:rsidRPr="002A026C">
        <w:rPr>
          <w:rFonts w:ascii="Times New Roman" w:hAnsi="Times New Roman"/>
          <w:sz w:val="28"/>
          <w:szCs w:val="28"/>
        </w:rPr>
        <w:t>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5) соблюдать </w:t>
      </w:r>
      <w:r w:rsidR="00496278">
        <w:rPr>
          <w:rFonts w:ascii="Times New Roman" w:hAnsi="Times New Roman"/>
          <w:sz w:val="28"/>
          <w:szCs w:val="28"/>
        </w:rPr>
        <w:t>П</w:t>
      </w:r>
      <w:r w:rsidRPr="002A026C">
        <w:rPr>
          <w:rFonts w:ascii="Times New Roman" w:hAnsi="Times New Roman"/>
          <w:sz w:val="28"/>
          <w:szCs w:val="28"/>
        </w:rPr>
        <w:t>равила внутреннего трудового распорядка Следственног</w:t>
      </w:r>
      <w:r w:rsidR="00496278">
        <w:rPr>
          <w:rFonts w:ascii="Times New Roman" w:hAnsi="Times New Roman"/>
          <w:sz w:val="28"/>
          <w:szCs w:val="28"/>
        </w:rPr>
        <w:t>о комитета Российской Федерации</w:t>
      </w:r>
      <w:r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6" w:history="1">
        <w:r w:rsidRPr="004E3E67">
          <w:rPr>
            <w:rFonts w:ascii="Times New Roman" w:hAnsi="Times New Roman"/>
            <w:sz w:val="28"/>
            <w:szCs w:val="28"/>
          </w:rPr>
          <w:t>законом</w:t>
        </w:r>
      </w:hyperlink>
      <w:r w:rsidRPr="004E3E67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4.2. В соответствии со </w:t>
      </w:r>
      <w:hyperlink r:id="rId17" w:history="1">
        <w:r w:rsidRPr="004E3E67">
          <w:rPr>
            <w:rFonts w:ascii="Times New Roman" w:hAnsi="Times New Roman"/>
            <w:sz w:val="28"/>
            <w:szCs w:val="28"/>
          </w:rPr>
          <w:t>статьей 17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в связи с прохождением гражданской службы старшему специалисту 1 разряда запрещается: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1) замещать должность гражданской службы в случае: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8" w:history="1">
        <w:r w:rsidRPr="004E3E67">
          <w:rPr>
            <w:rFonts w:ascii="Times New Roman" w:hAnsi="Times New Roman"/>
            <w:sz w:val="28"/>
            <w:szCs w:val="28"/>
          </w:rPr>
          <w:t>частью второй статьи 6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</w:t>
      </w:r>
      <w:r w:rsidRPr="002A026C">
        <w:rPr>
          <w:rFonts w:ascii="Times New Roman" w:hAnsi="Times New Roman"/>
          <w:sz w:val="28"/>
          <w:szCs w:val="28"/>
        </w:rPr>
        <w:t>дерального конституционного закона от 17.12.1997 N 2-ФКЗ "О Правительстве Российской Федерации";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Следственном комитете Российской Федерации;</w:t>
      </w:r>
    </w:p>
    <w:p w:rsidR="00820AFD" w:rsidRDefault="00820AFD" w:rsidP="00820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254D1" w:rsidRPr="002A026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4D1" w:rsidRPr="002A026C">
        <w:rPr>
          <w:rFonts w:ascii="Times New Roman" w:hAnsi="Times New Roman"/>
          <w:sz w:val="28"/>
          <w:szCs w:val="28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8254D1" w:rsidRPr="00757114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54D1" w:rsidRPr="002A026C">
        <w:rPr>
          <w:rFonts w:ascii="Times New Roman" w:hAnsi="Times New Roman"/>
          <w:sz w:val="28"/>
          <w:szCs w:val="28"/>
        </w:rPr>
        <w:t xml:space="preserve">) быть поверенным или представителем по делам третьих лиц в Следственном </w:t>
      </w:r>
      <w:r w:rsidR="008254D1" w:rsidRPr="00757114">
        <w:rPr>
          <w:rFonts w:ascii="Times New Roman" w:hAnsi="Times New Roman"/>
          <w:sz w:val="28"/>
          <w:szCs w:val="28"/>
        </w:rPr>
        <w:t xml:space="preserve">комитете Российской Федерации, если иное не предусмотрено Федеральным </w:t>
      </w:r>
      <w:hyperlink r:id="rId19" w:history="1">
        <w:r w:rsidR="008254D1" w:rsidRPr="00757114">
          <w:rPr>
            <w:rFonts w:ascii="Times New Roman" w:hAnsi="Times New Roman"/>
            <w:sz w:val="28"/>
            <w:szCs w:val="28"/>
          </w:rPr>
          <w:t>законом</w:t>
        </w:r>
      </w:hyperlink>
      <w:r w:rsidR="008254D1" w:rsidRPr="00757114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54D1" w:rsidRPr="00757114">
        <w:rPr>
          <w:rFonts w:ascii="Times New Roman" w:hAnsi="Times New Roman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0" w:history="1">
        <w:r w:rsidR="008254D1" w:rsidRPr="00757114">
          <w:rPr>
            <w:rFonts w:ascii="Times New Roman" w:hAnsi="Times New Roman"/>
            <w:sz w:val="28"/>
            <w:szCs w:val="28"/>
          </w:rPr>
          <w:t>кодексом</w:t>
        </w:r>
      </w:hyperlink>
      <w:r w:rsidR="008254D1" w:rsidRPr="00757114">
        <w:rPr>
          <w:rFonts w:ascii="Times New Roman" w:hAnsi="Times New Roman"/>
          <w:sz w:val="28"/>
          <w:szCs w:val="28"/>
        </w:rPr>
        <w:t xml:space="preserve"> </w:t>
      </w:r>
      <w:r w:rsidR="008254D1" w:rsidRPr="002A026C">
        <w:rPr>
          <w:rFonts w:ascii="Times New Roman" w:hAnsi="Times New Roman"/>
          <w:sz w:val="28"/>
          <w:szCs w:val="28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254D1" w:rsidRPr="002A026C" w:rsidRDefault="00820AFD" w:rsidP="00D2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8254D1" w:rsidRPr="002A026C">
        <w:rPr>
          <w:rFonts w:ascii="Times New Roman" w:hAnsi="Times New Roman"/>
          <w:sz w:val="28"/>
          <w:szCs w:val="28"/>
        </w:rPr>
        <w:t xml:space="preserve"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</w:t>
      </w:r>
      <w:r w:rsidR="008254D1" w:rsidRPr="002A026C">
        <w:rPr>
          <w:rFonts w:ascii="Times New Roman" w:hAnsi="Times New Roman"/>
          <w:sz w:val="28"/>
          <w:szCs w:val="28"/>
        </w:rPr>
        <w:lastRenderedPageBreak/>
        <w:t>Федерации или муниципальных органов с государственными или муниципальными органами иностранных государств, международными и иностранными организациями;</w:t>
      </w:r>
      <w:proofErr w:type="gramEnd"/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54D1" w:rsidRPr="002A026C">
        <w:rPr>
          <w:rFonts w:ascii="Times New Roman" w:hAnsi="Times New Roman"/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Следственного комитета Российской Федерации, если это не входит в его должностные обязанности;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54D1" w:rsidRPr="002A026C">
        <w:rPr>
          <w:rFonts w:ascii="Times New Roman" w:hAnsi="Times New Roman"/>
          <w:sz w:val="28"/>
          <w:szCs w:val="28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54D1" w:rsidRPr="002A026C">
        <w:rPr>
          <w:rFonts w:ascii="Times New Roman" w:hAnsi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 w:rsidR="00820AFD">
        <w:rPr>
          <w:rFonts w:ascii="Times New Roman" w:hAnsi="Times New Roman"/>
          <w:sz w:val="28"/>
          <w:szCs w:val="28"/>
        </w:rPr>
        <w:t>0</w:t>
      </w:r>
      <w:r w:rsidRPr="002A026C">
        <w:rPr>
          <w:rFonts w:ascii="Times New Roman" w:hAnsi="Times New Roman"/>
          <w:sz w:val="28"/>
          <w:szCs w:val="28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 w:rsidR="00820AFD">
        <w:rPr>
          <w:rFonts w:ascii="Times New Roman" w:hAnsi="Times New Roman"/>
          <w:sz w:val="28"/>
          <w:szCs w:val="28"/>
        </w:rPr>
        <w:t>1</w:t>
      </w:r>
      <w:r w:rsidRPr="002A026C">
        <w:rPr>
          <w:rFonts w:ascii="Times New Roman" w:hAnsi="Times New Roman"/>
          <w:sz w:val="28"/>
          <w:szCs w:val="28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254D1" w:rsidRPr="002A026C">
        <w:rPr>
          <w:rFonts w:ascii="Times New Roman" w:hAnsi="Times New Roman"/>
          <w:sz w:val="28"/>
          <w:szCs w:val="28"/>
        </w:rPr>
        <w:t>) прекращать исполнение должностных обязанностей в целях урегулирования служебного спора;</w:t>
      </w:r>
    </w:p>
    <w:p w:rsidR="008254D1" w:rsidRPr="002A026C" w:rsidRDefault="00820AF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254D1" w:rsidRPr="002A026C">
        <w:rPr>
          <w:rFonts w:ascii="Times New Roman" w:hAnsi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 w:rsidR="00820AFD">
        <w:rPr>
          <w:rFonts w:ascii="Times New Roman" w:hAnsi="Times New Roman"/>
          <w:sz w:val="28"/>
          <w:szCs w:val="28"/>
        </w:rPr>
        <w:t>4</w:t>
      </w:r>
      <w:r w:rsidRPr="002A026C">
        <w:rPr>
          <w:rFonts w:ascii="Times New Roman" w:hAnsi="Times New Roman"/>
          <w:sz w:val="28"/>
          <w:szCs w:val="28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254D1" w:rsidRPr="00DA137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4.3. Старший специалист 1 </w:t>
      </w:r>
      <w:r w:rsidRPr="00DA1375">
        <w:rPr>
          <w:rFonts w:ascii="Times New Roman" w:hAnsi="Times New Roman"/>
          <w:sz w:val="28"/>
          <w:szCs w:val="28"/>
        </w:rPr>
        <w:t xml:space="preserve">разряда обязан соблюдать требования к служебному поведению, установленные </w:t>
      </w:r>
      <w:hyperlink r:id="rId21" w:history="1">
        <w:r w:rsidRPr="00DA1375">
          <w:rPr>
            <w:rFonts w:ascii="Times New Roman" w:hAnsi="Times New Roman"/>
            <w:sz w:val="28"/>
            <w:szCs w:val="28"/>
          </w:rPr>
          <w:t>статьей 18</w:t>
        </w:r>
      </w:hyperlink>
      <w:r w:rsidRPr="00DA1375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375">
        <w:rPr>
          <w:rFonts w:ascii="Times New Roman" w:hAnsi="Times New Roman"/>
          <w:sz w:val="28"/>
          <w:szCs w:val="28"/>
        </w:rPr>
        <w:lastRenderedPageBreak/>
        <w:t xml:space="preserve">1) исполнять должностные обязанности </w:t>
      </w:r>
      <w:r w:rsidRPr="002A026C">
        <w:rPr>
          <w:rFonts w:ascii="Times New Roman" w:hAnsi="Times New Roman"/>
          <w:sz w:val="28"/>
          <w:szCs w:val="28"/>
        </w:rPr>
        <w:t>добросовестно, на высоком профессиональном уровне;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6) соблюдать ограничения, установленные </w:t>
      </w:r>
      <w:r w:rsidRPr="00515931">
        <w:rPr>
          <w:rFonts w:ascii="Times New Roman" w:hAnsi="Times New Roman"/>
          <w:sz w:val="28"/>
          <w:szCs w:val="28"/>
        </w:rPr>
        <w:t xml:space="preserve">Федеральным </w:t>
      </w:r>
      <w:hyperlink r:id="rId22" w:history="1">
        <w:r w:rsidRPr="00515931">
          <w:rPr>
            <w:rFonts w:ascii="Times New Roman" w:hAnsi="Times New Roman"/>
            <w:sz w:val="28"/>
            <w:szCs w:val="28"/>
          </w:rPr>
          <w:t>законом</w:t>
        </w:r>
      </w:hyperlink>
      <w:r w:rsidRPr="00515931">
        <w:rPr>
          <w:rFonts w:ascii="Times New Roman" w:hAnsi="Times New Roman"/>
          <w:sz w:val="28"/>
          <w:szCs w:val="28"/>
        </w:rPr>
        <w:t xml:space="preserve"> о </w:t>
      </w:r>
      <w:r w:rsidRPr="002A026C">
        <w:rPr>
          <w:rFonts w:ascii="Times New Roman" w:hAnsi="Times New Roman"/>
          <w:sz w:val="28"/>
          <w:szCs w:val="28"/>
        </w:rPr>
        <w:t>гражданской службе и другими федеральными законами для гражданских служащих;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не совершать поступки, порочащие его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проявлять корректность в обращении с гражданами;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13) не допускать конфликтных ситуаций, способных нанести ущерб его репутации или авторитету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4.4. Старший специалист 1 разряда: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организует делопроизводственное обслуживание в отделе в соответствии с требованиями Инструкции по делопроизводству;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принимает входящую корреспонденцию, заполняет алфавитные</w:t>
      </w:r>
      <w:r w:rsidR="004B62FA">
        <w:rPr>
          <w:rFonts w:ascii="Times New Roman" w:hAnsi="Times New Roman"/>
          <w:sz w:val="28"/>
          <w:szCs w:val="28"/>
        </w:rPr>
        <w:t>, ссылочные, корреспондентские карточки</w:t>
      </w:r>
      <w:r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ежедневно производит выемку корреспонденции из ящика «Для обращений и заявлений»;</w:t>
      </w:r>
    </w:p>
    <w:p w:rsidR="008254D1" w:rsidRPr="002A026C" w:rsidRDefault="00D86BB5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54D1" w:rsidRPr="002A026C">
        <w:rPr>
          <w:rFonts w:ascii="Times New Roman" w:hAnsi="Times New Roman"/>
          <w:sz w:val="28"/>
          <w:szCs w:val="28"/>
        </w:rPr>
        <w:t>) оформляет и отправляет исходящие документы;</w:t>
      </w:r>
    </w:p>
    <w:p w:rsidR="008254D1" w:rsidRPr="002A026C" w:rsidRDefault="00D86BB5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54D1" w:rsidRPr="002A026C">
        <w:rPr>
          <w:rFonts w:ascii="Times New Roman" w:hAnsi="Times New Roman"/>
          <w:sz w:val="28"/>
          <w:szCs w:val="28"/>
        </w:rPr>
        <w:t>) передает документы с резолюцией руководителя отдела оперативным сотрудникам, обеспечивая оперативное прохождение и сохранности документов;</w:t>
      </w:r>
    </w:p>
    <w:p w:rsidR="008254D1" w:rsidRPr="002A026C" w:rsidRDefault="00D86BB5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254D1" w:rsidRPr="002A026C">
        <w:rPr>
          <w:rFonts w:ascii="Times New Roman" w:hAnsi="Times New Roman"/>
          <w:sz w:val="28"/>
          <w:szCs w:val="28"/>
        </w:rPr>
        <w:t>) ведет</w:t>
      </w:r>
      <w:r w:rsidR="00C45475">
        <w:rPr>
          <w:rFonts w:ascii="Times New Roman" w:hAnsi="Times New Roman"/>
          <w:sz w:val="28"/>
          <w:szCs w:val="28"/>
        </w:rPr>
        <w:t xml:space="preserve"> </w:t>
      </w:r>
      <w:r w:rsidR="008254D1" w:rsidRPr="002A026C">
        <w:rPr>
          <w:rFonts w:ascii="Times New Roman" w:hAnsi="Times New Roman"/>
          <w:sz w:val="28"/>
          <w:szCs w:val="28"/>
        </w:rPr>
        <w:t>книги и журналы по своему направлению деятельности;</w:t>
      </w:r>
    </w:p>
    <w:p w:rsidR="00C45475" w:rsidRDefault="00D86BB5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54D1" w:rsidRPr="002A026C">
        <w:rPr>
          <w:rFonts w:ascii="Times New Roman" w:hAnsi="Times New Roman"/>
          <w:sz w:val="28"/>
          <w:szCs w:val="28"/>
        </w:rPr>
        <w:t xml:space="preserve">) осуществляет </w:t>
      </w:r>
      <w:r w:rsidR="00C45475">
        <w:rPr>
          <w:rFonts w:ascii="Times New Roman" w:hAnsi="Times New Roman"/>
          <w:sz w:val="28"/>
          <w:szCs w:val="28"/>
        </w:rPr>
        <w:t xml:space="preserve">прием и передачу </w:t>
      </w:r>
      <w:proofErr w:type="spellStart"/>
      <w:r w:rsidR="00C45475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C45475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254D1" w:rsidRPr="002A026C">
        <w:rPr>
          <w:rFonts w:ascii="Times New Roman" w:hAnsi="Times New Roman"/>
          <w:sz w:val="28"/>
          <w:szCs w:val="28"/>
        </w:rPr>
        <w:t>ведет учет документов, отправленных с нарочным;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54D1" w:rsidRPr="002A026C">
        <w:rPr>
          <w:rFonts w:ascii="Times New Roman" w:hAnsi="Times New Roman"/>
          <w:sz w:val="28"/>
          <w:szCs w:val="28"/>
        </w:rPr>
        <w:t>) формирует номенклатурные дела отдела, контрольные производства, возвращает на доработку оперативным работникам документы, переданные на отправку, оформленные с нарушением требований Инструкции по делопроизводству;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254D1" w:rsidRPr="002A026C">
        <w:rPr>
          <w:rFonts w:ascii="Times New Roman" w:hAnsi="Times New Roman"/>
          <w:sz w:val="28"/>
          <w:szCs w:val="28"/>
        </w:rPr>
        <w:t>) контролирует сроки исполнений заданий (поручений) и докладывает руководителю отдела;</w:t>
      </w:r>
    </w:p>
    <w:p w:rsidR="00A544CA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 w:rsidR="001736BB">
        <w:rPr>
          <w:rFonts w:ascii="Times New Roman" w:hAnsi="Times New Roman"/>
          <w:sz w:val="28"/>
          <w:szCs w:val="28"/>
        </w:rPr>
        <w:t>1</w:t>
      </w:r>
      <w:r w:rsidRPr="002A026C">
        <w:rPr>
          <w:rFonts w:ascii="Times New Roman" w:hAnsi="Times New Roman"/>
          <w:sz w:val="28"/>
          <w:szCs w:val="28"/>
        </w:rPr>
        <w:t xml:space="preserve">) ведет ежемесячный учет документооборота, 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86BB5">
        <w:rPr>
          <w:rFonts w:ascii="Times New Roman" w:hAnsi="Times New Roman"/>
          <w:sz w:val="28"/>
          <w:szCs w:val="28"/>
        </w:rPr>
        <w:t xml:space="preserve">) </w:t>
      </w:r>
      <w:r w:rsidR="008254D1" w:rsidRPr="002A026C">
        <w:rPr>
          <w:rFonts w:ascii="Times New Roman" w:hAnsi="Times New Roman"/>
          <w:sz w:val="28"/>
          <w:szCs w:val="28"/>
        </w:rPr>
        <w:t xml:space="preserve">по указанию руководителя </w:t>
      </w:r>
      <w:r w:rsidR="0081058F">
        <w:rPr>
          <w:rFonts w:ascii="Times New Roman" w:hAnsi="Times New Roman"/>
          <w:sz w:val="28"/>
          <w:szCs w:val="28"/>
        </w:rPr>
        <w:t>С</w:t>
      </w:r>
      <w:r w:rsidR="008254D1" w:rsidRPr="002A026C">
        <w:rPr>
          <w:rFonts w:ascii="Times New Roman" w:hAnsi="Times New Roman"/>
          <w:sz w:val="28"/>
          <w:szCs w:val="28"/>
        </w:rPr>
        <w:t xml:space="preserve">ледственного </w:t>
      </w:r>
      <w:r w:rsidR="0081058F">
        <w:rPr>
          <w:rFonts w:ascii="Times New Roman" w:hAnsi="Times New Roman"/>
          <w:sz w:val="28"/>
          <w:szCs w:val="28"/>
        </w:rPr>
        <w:t>управления</w:t>
      </w:r>
      <w:r w:rsidR="008254D1" w:rsidRPr="002A026C">
        <w:rPr>
          <w:rFonts w:ascii="Times New Roman" w:hAnsi="Times New Roman"/>
          <w:sz w:val="28"/>
          <w:szCs w:val="28"/>
        </w:rPr>
        <w:t xml:space="preserve"> знакомит сотрудников с документами;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 w:rsidR="001736BB">
        <w:rPr>
          <w:rFonts w:ascii="Times New Roman" w:hAnsi="Times New Roman"/>
          <w:sz w:val="28"/>
          <w:szCs w:val="28"/>
        </w:rPr>
        <w:t>3</w:t>
      </w:r>
      <w:r w:rsidRPr="002A026C">
        <w:rPr>
          <w:rFonts w:ascii="Times New Roman" w:hAnsi="Times New Roman"/>
          <w:sz w:val="28"/>
          <w:szCs w:val="28"/>
        </w:rPr>
        <w:t>) составляет и готовит описи документов постоянного срока хранения, акты о выделении документов к уничтожению;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254D1" w:rsidRPr="002A026C">
        <w:rPr>
          <w:rFonts w:ascii="Times New Roman" w:hAnsi="Times New Roman"/>
          <w:sz w:val="28"/>
          <w:szCs w:val="28"/>
        </w:rPr>
        <w:t>) участвует в подготовке номенклатуру дел, отборе дел и контрольных производств на постоянное и временное хранение;</w:t>
      </w:r>
    </w:p>
    <w:p w:rsidR="008254D1" w:rsidRPr="002A026C" w:rsidRDefault="001736B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254D1" w:rsidRPr="002A026C">
        <w:rPr>
          <w:rFonts w:ascii="Times New Roman" w:hAnsi="Times New Roman"/>
          <w:sz w:val="28"/>
          <w:szCs w:val="28"/>
        </w:rPr>
        <w:t xml:space="preserve">) выполняет при необходимости другие поручения руководителя </w:t>
      </w:r>
      <w:r w:rsidR="00EE5D80">
        <w:rPr>
          <w:rFonts w:ascii="Times New Roman" w:hAnsi="Times New Roman"/>
          <w:sz w:val="28"/>
          <w:szCs w:val="28"/>
        </w:rPr>
        <w:t xml:space="preserve"> отдела</w:t>
      </w:r>
      <w:r w:rsidR="008254D1" w:rsidRPr="002A026C">
        <w:rPr>
          <w:rFonts w:ascii="Times New Roman" w:hAnsi="Times New Roman"/>
          <w:sz w:val="28"/>
          <w:szCs w:val="28"/>
        </w:rPr>
        <w:t>, связанные с делопроизводственным обслуживанием.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5. Права: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5.1. Старший специалист 1 разряда в соответствии </w:t>
      </w:r>
      <w:r w:rsidRPr="0047086E">
        <w:rPr>
          <w:rFonts w:ascii="Times New Roman" w:hAnsi="Times New Roman"/>
          <w:sz w:val="28"/>
          <w:szCs w:val="28"/>
        </w:rPr>
        <w:t xml:space="preserve">со </w:t>
      </w:r>
      <w:hyperlink r:id="rId23" w:history="1">
        <w:r w:rsidRPr="0047086E">
          <w:rPr>
            <w:rFonts w:ascii="Times New Roman" w:hAnsi="Times New Roman"/>
            <w:sz w:val="28"/>
            <w:szCs w:val="28"/>
          </w:rPr>
          <w:t>статьей 14</w:t>
        </w:r>
      </w:hyperlink>
      <w:r w:rsidRPr="002A026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имеет право </w:t>
      </w:r>
      <w:proofErr w:type="gramStart"/>
      <w:r w:rsidRPr="002A026C">
        <w:rPr>
          <w:rFonts w:ascii="Times New Roman" w:hAnsi="Times New Roman"/>
          <w:sz w:val="28"/>
          <w:szCs w:val="28"/>
        </w:rPr>
        <w:t>на</w:t>
      </w:r>
      <w:proofErr w:type="gramEnd"/>
      <w:r w:rsidRPr="002A026C">
        <w:rPr>
          <w:rFonts w:ascii="Times New Roman" w:hAnsi="Times New Roman"/>
          <w:sz w:val="28"/>
          <w:szCs w:val="28"/>
        </w:rPr>
        <w:t>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4) оплату труда и другие выплаты в соответствии с Федеральным </w:t>
      </w:r>
      <w:hyperlink r:id="rId24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Следственного комитета Российской Федерации;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lastRenderedPageBreak/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9) защиту сведений о гражданском служащем;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10) должностной рост на конкурсной основе;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 xml:space="preserve">11) дополнительное профессиональное образование в порядке, установленном Федеральным </w:t>
      </w:r>
      <w:hyperlink r:id="rId25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</w:t>
      </w:r>
      <w:r w:rsidRPr="002A026C">
        <w:rPr>
          <w:rFonts w:ascii="Times New Roman" w:hAnsi="Times New Roman"/>
          <w:sz w:val="28"/>
          <w:szCs w:val="28"/>
        </w:rPr>
        <w:t>нской службе и другими федеральными законами;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членство в профессиональном союзе;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26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14) проведение по его заявлению служебной проверки;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 xml:space="preserve">16) медицинское страхование в соответствии с Федеральным </w:t>
      </w:r>
      <w:hyperlink r:id="rId27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федеральным законом о медицинском страховании гражданских служащих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18) государственное пенсионное обеспечение в соответствии с федеральным законом;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5.2. Для выполнения возложенных на старшего специалиста 1 разряда обязанностей он также вправе: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возвращать на доработку оперативным работникам документы, оформленные с нарушением требований Инструкции по делопроизводству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возвращать документы исполнителю на доработку, если разница между датой передачи исполнителем документа на отправку превышает сутки;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не принимать на подшивку документы без соответствующих отметок об исполнении;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контролировать выполнение производственных заданий;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5) докладывать руководителю отдела </w:t>
      </w:r>
      <w:proofErr w:type="gramStart"/>
      <w:r w:rsidRPr="002A026C">
        <w:rPr>
          <w:rFonts w:ascii="Times New Roman" w:hAnsi="Times New Roman"/>
          <w:sz w:val="28"/>
          <w:szCs w:val="28"/>
        </w:rPr>
        <w:t>о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всех выявленных недостатках в пределах своей компетенции;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6. Старший специалист 1 разряда осуществляет иные права и обязанности, предусмотренные законодательством Российской Федерации, </w:t>
      </w:r>
      <w:r w:rsidRPr="002A026C">
        <w:rPr>
          <w:rFonts w:ascii="Times New Roman" w:hAnsi="Times New Roman"/>
          <w:sz w:val="28"/>
          <w:szCs w:val="28"/>
        </w:rPr>
        <w:lastRenderedPageBreak/>
        <w:t>приказами (распоряжениями) Следственного комитета Российской Федерации и поручениями Председателя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7. Старший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IV. Перечень вопросов, по которым гражданский служащий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вправе или обязан самостоятельно принимать управленческие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иные решения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8. При исполнении служебных обязанностей старший специалист 1 разряда вправе самостоятельно принимать решения по вопросам: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анализ работы на вверенном участке, подготовка на его основании предложений об улучшении условий прохождения службы, совершенствовании системы работы, обеспечении дополнительными организационно-техническими средствами;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внесение предложений о совершенствовании деятельности отдела.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Старший специалист 1 разряда не вправе самостоятельно принимать управленческие решения, так как не наделен распорядительными полномочиями.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V. Перечень вопросов, по которым гражданский служащий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вправе или </w:t>
      </w:r>
      <w:proofErr w:type="gramStart"/>
      <w:r w:rsidRPr="002A026C">
        <w:rPr>
          <w:rFonts w:ascii="Times New Roman" w:hAnsi="Times New Roman"/>
          <w:sz w:val="28"/>
          <w:szCs w:val="28"/>
        </w:rPr>
        <w:t>обязан</w:t>
      </w:r>
      <w:proofErr w:type="gramEnd"/>
      <w:r w:rsidRPr="002A026C">
        <w:rPr>
          <w:rFonts w:ascii="Times New Roman" w:hAnsi="Times New Roman"/>
          <w:sz w:val="28"/>
          <w:szCs w:val="28"/>
        </w:rPr>
        <w:t xml:space="preserve"> участвовать при подготовке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нормативных правовых актов и (или)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10. Старший специалист 1 разряда в соответствии со своей компетенцией вправе участвовать в подготовке (обсуждении) следующих проектов: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 разработке номенклатур</w:t>
      </w:r>
      <w:r w:rsidR="00D321DC">
        <w:rPr>
          <w:rFonts w:ascii="Times New Roman" w:hAnsi="Times New Roman"/>
          <w:sz w:val="28"/>
          <w:szCs w:val="28"/>
        </w:rPr>
        <w:t>ы</w:t>
      </w:r>
      <w:r w:rsidRPr="002A026C">
        <w:rPr>
          <w:rFonts w:ascii="Times New Roman" w:hAnsi="Times New Roman"/>
          <w:sz w:val="28"/>
          <w:szCs w:val="28"/>
        </w:rPr>
        <w:t xml:space="preserve"> дел отдела;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 отборе дел и контрольных производств на постоянное и временное хранение;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описи документов постоянного срока хранения;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актов о выделении документов к уничтожению;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документов о списании, уничтожении инвентаря, товарно-материальных ценностей.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11. Старший специалист 1 разряда в соответствии со своей компетенцией обязан участвовать в подготовке (обсуждении) следующих проектов:</w:t>
      </w:r>
    </w:p>
    <w:p w:rsidR="008254D1" w:rsidRPr="002A026C" w:rsidRDefault="00982BC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отделе</w:t>
      </w:r>
      <w:r w:rsidR="008254D1"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иных актов по поручению непосредственного руководителя и руководства Следственного </w:t>
      </w:r>
      <w:r w:rsidR="00284C3F">
        <w:rPr>
          <w:rFonts w:ascii="Times New Roman" w:hAnsi="Times New Roman"/>
          <w:sz w:val="28"/>
          <w:szCs w:val="28"/>
        </w:rPr>
        <w:t xml:space="preserve">управления Следственного комитета </w:t>
      </w:r>
      <w:r w:rsidRPr="002A026C">
        <w:rPr>
          <w:rFonts w:ascii="Times New Roman" w:hAnsi="Times New Roman"/>
          <w:sz w:val="28"/>
          <w:szCs w:val="28"/>
        </w:rPr>
        <w:t>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VI. Сроки и процедуры подготовки, рассмотрения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решений, порядок согласования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и принятия данных решений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12. В соответствии со своими должностными обязанностями старший специалист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6903B9" w:rsidRPr="002A026C" w:rsidRDefault="006903B9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VII. Порядок служебного взаимодействия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2A026C">
        <w:rPr>
          <w:rFonts w:ascii="Times New Roman" w:hAnsi="Times New Roman"/>
          <w:sz w:val="28"/>
          <w:szCs w:val="28"/>
        </w:rPr>
        <w:t xml:space="preserve">Взаимодействие старшего специалиста 1 разряда с государственными служащими Следственного комитета Российской Федерации, государственными служащими иных государственных органов, а также с другими </w:t>
      </w:r>
      <w:r w:rsidRPr="00E36292">
        <w:rPr>
          <w:rFonts w:ascii="Times New Roman" w:hAnsi="Times New Roman"/>
          <w:sz w:val="28"/>
          <w:szCs w:val="28"/>
        </w:rPr>
        <w:t xml:space="preserve">гражданами и организациями строится в рамках деловых отношений на основе </w:t>
      </w:r>
      <w:hyperlink r:id="rId28" w:history="1">
        <w:r w:rsidRPr="00E36292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E36292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29" w:history="1">
        <w:r w:rsidRPr="00E36292">
          <w:rPr>
            <w:rFonts w:ascii="Times New Roman" w:hAnsi="Times New Roman"/>
            <w:sz w:val="28"/>
            <w:szCs w:val="28"/>
          </w:rPr>
          <w:t>статьей 18</w:t>
        </w:r>
      </w:hyperlink>
      <w:r w:rsidRPr="00E36292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</w:t>
      </w:r>
      <w:proofErr w:type="gramEnd"/>
      <w:r w:rsidRPr="00E36292">
        <w:rPr>
          <w:rFonts w:ascii="Times New Roman" w:hAnsi="Times New Roman"/>
          <w:sz w:val="28"/>
          <w:szCs w:val="28"/>
        </w:rPr>
        <w:t xml:space="preserve"> также в соответствии с иными нормативными </w:t>
      </w:r>
      <w:r w:rsidRPr="002A026C">
        <w:rPr>
          <w:rFonts w:ascii="Times New Roman" w:hAnsi="Times New Roman"/>
          <w:sz w:val="28"/>
          <w:szCs w:val="28"/>
        </w:rPr>
        <w:t>правовыми актами Российской Федерации и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VIII. Перечень государственных услуг, оказываемых гражданам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и организациям в соответствии с регламентом </w:t>
      </w:r>
      <w:proofErr w:type="gramStart"/>
      <w:r w:rsidRPr="002A026C">
        <w:rPr>
          <w:rFonts w:ascii="Times New Roman" w:hAnsi="Times New Roman"/>
          <w:sz w:val="28"/>
          <w:szCs w:val="28"/>
        </w:rPr>
        <w:t>Следственного</w:t>
      </w:r>
      <w:proofErr w:type="gramEnd"/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комитета Российской Федерации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14. Старший специалист 1 разряда не оказывает государственных услуг.</w:t>
      </w:r>
    </w:p>
    <w:p w:rsidR="008254D1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IX. Показатели эффективности и результативности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15. 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соблюдению служебной дисциплины;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качеству выполненной работы;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выполнять должностные функции самостоятельно, без помощи руководителя;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B9" w:rsidRDefault="006903B9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03B9" w:rsidSect="001736BB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23" w:rsidRDefault="00C34623" w:rsidP="001E6D90">
      <w:pPr>
        <w:spacing w:after="0" w:line="240" w:lineRule="auto"/>
      </w:pPr>
      <w:r>
        <w:separator/>
      </w:r>
    </w:p>
  </w:endnote>
  <w:endnote w:type="continuationSeparator" w:id="0">
    <w:p w:rsidR="00C34623" w:rsidRDefault="00C34623" w:rsidP="001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23" w:rsidRDefault="00C34623" w:rsidP="001E6D90">
      <w:pPr>
        <w:spacing w:after="0" w:line="240" w:lineRule="auto"/>
      </w:pPr>
      <w:r>
        <w:separator/>
      </w:r>
    </w:p>
  </w:footnote>
  <w:footnote w:type="continuationSeparator" w:id="0">
    <w:p w:rsidR="00C34623" w:rsidRDefault="00C34623" w:rsidP="001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32816"/>
      <w:docPartObj>
        <w:docPartGallery w:val="Page Numbers (Top of Page)"/>
        <w:docPartUnique/>
      </w:docPartObj>
    </w:sdtPr>
    <w:sdtEndPr/>
    <w:sdtContent>
      <w:p w:rsidR="00C34623" w:rsidRDefault="00C34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98">
          <w:rPr>
            <w:noProof/>
          </w:rPr>
          <w:t>10</w:t>
        </w:r>
        <w:r>
          <w:fldChar w:fldCharType="end"/>
        </w:r>
      </w:p>
    </w:sdtContent>
  </w:sdt>
  <w:p w:rsidR="00C34623" w:rsidRDefault="00C346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15"/>
    <w:multiLevelType w:val="hybridMultilevel"/>
    <w:tmpl w:val="8104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F"/>
    <w:rsid w:val="000165F5"/>
    <w:rsid w:val="0004436A"/>
    <w:rsid w:val="00083A43"/>
    <w:rsid w:val="000A5637"/>
    <w:rsid w:val="000C4D2B"/>
    <w:rsid w:val="000D7513"/>
    <w:rsid w:val="00155685"/>
    <w:rsid w:val="00166962"/>
    <w:rsid w:val="001736BB"/>
    <w:rsid w:val="001B61CF"/>
    <w:rsid w:val="001E6D90"/>
    <w:rsid w:val="00263BE0"/>
    <w:rsid w:val="00284C3F"/>
    <w:rsid w:val="00285E49"/>
    <w:rsid w:val="002A026C"/>
    <w:rsid w:val="003D1EEC"/>
    <w:rsid w:val="003E5886"/>
    <w:rsid w:val="003E5890"/>
    <w:rsid w:val="0040019B"/>
    <w:rsid w:val="00455F8A"/>
    <w:rsid w:val="0047086E"/>
    <w:rsid w:val="00496278"/>
    <w:rsid w:val="004A4D7F"/>
    <w:rsid w:val="004B62FA"/>
    <w:rsid w:val="004E2034"/>
    <w:rsid w:val="004E3E67"/>
    <w:rsid w:val="00515931"/>
    <w:rsid w:val="005E28C1"/>
    <w:rsid w:val="00641179"/>
    <w:rsid w:val="00642273"/>
    <w:rsid w:val="00676436"/>
    <w:rsid w:val="006903B9"/>
    <w:rsid w:val="00701B4D"/>
    <w:rsid w:val="00757114"/>
    <w:rsid w:val="007723EE"/>
    <w:rsid w:val="0081058F"/>
    <w:rsid w:val="00820AFD"/>
    <w:rsid w:val="0082340B"/>
    <w:rsid w:val="008254D1"/>
    <w:rsid w:val="00846204"/>
    <w:rsid w:val="00877845"/>
    <w:rsid w:val="008B616F"/>
    <w:rsid w:val="009532AB"/>
    <w:rsid w:val="00982BCD"/>
    <w:rsid w:val="009A45F6"/>
    <w:rsid w:val="00A40A03"/>
    <w:rsid w:val="00A544CA"/>
    <w:rsid w:val="00AC2F1D"/>
    <w:rsid w:val="00AE7698"/>
    <w:rsid w:val="00B138ED"/>
    <w:rsid w:val="00B27021"/>
    <w:rsid w:val="00B57442"/>
    <w:rsid w:val="00B935AD"/>
    <w:rsid w:val="00BC2BAA"/>
    <w:rsid w:val="00BC31DF"/>
    <w:rsid w:val="00BD026F"/>
    <w:rsid w:val="00BD6E87"/>
    <w:rsid w:val="00BE397B"/>
    <w:rsid w:val="00C259A5"/>
    <w:rsid w:val="00C34623"/>
    <w:rsid w:val="00C45475"/>
    <w:rsid w:val="00C61B26"/>
    <w:rsid w:val="00C81C8F"/>
    <w:rsid w:val="00D24806"/>
    <w:rsid w:val="00D321DC"/>
    <w:rsid w:val="00D7784F"/>
    <w:rsid w:val="00D7787C"/>
    <w:rsid w:val="00D86BB5"/>
    <w:rsid w:val="00DA1375"/>
    <w:rsid w:val="00E2039A"/>
    <w:rsid w:val="00E36292"/>
    <w:rsid w:val="00EE5D80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B40DB2C870A2B9DFD04C371AF494B2C67B30A17B0FF02711A4117DFTBh8I" TargetMode="External"/><Relationship Id="rId18" Type="http://schemas.openxmlformats.org/officeDocument/2006/relationships/hyperlink" Target="consultantplus://offline/ref=411B40DB2C870A2B9DFD04C371AF494B2C60B50A17B0FF02711A4117DFB83C8004CFC071A654413AT0hBI" TargetMode="External"/><Relationship Id="rId26" Type="http://schemas.openxmlformats.org/officeDocument/2006/relationships/hyperlink" Target="consultantplus://offline/ref=411B40DB2C870A2B9DFD04C371AF494B2C61B6091FB7FF02711A4117DFTBh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B40DB2C870A2B9DFD04C371AF494B2C61B6091FB7FF02711A4117DFB83C8004CFC071A654433CT0h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1B40DB2C870A2B9DFD04C371AF494B2C61B70C19B5FF02711A4117DFTBh8I" TargetMode="External"/><Relationship Id="rId17" Type="http://schemas.openxmlformats.org/officeDocument/2006/relationships/hyperlink" Target="consultantplus://offline/ref=411B40DB2C870A2B9DFD04C371AF494B2C61B6091FB7FF02711A4117DFB83C8004CFC071A654433ET0hEI" TargetMode="External"/><Relationship Id="rId25" Type="http://schemas.openxmlformats.org/officeDocument/2006/relationships/hyperlink" Target="consultantplus://offline/ref=411B40DB2C870A2B9DFD04C371AF494B2C61B6091FB7FF02711A4117DFTBh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1B40DB2C870A2B9DFD04C371AF494B2C61B6091FB7FF02711A4117DFTBh8I" TargetMode="External"/><Relationship Id="rId20" Type="http://schemas.openxmlformats.org/officeDocument/2006/relationships/hyperlink" Target="consultantplus://offline/ref=411B40DB2C870A2B9DFD04C371AF494B2C61B50B1AB5FF02711A4117DFTBh8I" TargetMode="External"/><Relationship Id="rId29" Type="http://schemas.openxmlformats.org/officeDocument/2006/relationships/hyperlink" Target="consultantplus://offline/ref=411B40DB2C870A2B9DFD04C371AF494B2C61B6091FB7FF02711A4117DFB83C8004CFC071A654433CT0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1B40DB2C870A2B9DFD04C371AF494B2C61B6091FB7FF02711A4117DFTBh8I" TargetMode="External"/><Relationship Id="rId24" Type="http://schemas.openxmlformats.org/officeDocument/2006/relationships/hyperlink" Target="consultantplus://offline/ref=411B40DB2C870A2B9DFD04C371AF494B2C61B6091FB7FF02711A4117DFTBh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1B40DB2C870A2B9DFD04C371AF494B2F6EB20F15E1A800204F4FT1h2I" TargetMode="External"/><Relationship Id="rId23" Type="http://schemas.openxmlformats.org/officeDocument/2006/relationships/hyperlink" Target="consultantplus://offline/ref=411B40DB2C870A2B9DFD04C371AF494B2C61B6091FB7FF02711A4117DFB83C8004CFC071A654433BT0h8I" TargetMode="External"/><Relationship Id="rId28" Type="http://schemas.openxmlformats.org/officeDocument/2006/relationships/hyperlink" Target="consultantplus://offline/ref=411B40DB2C870A2B9DFD04C371AF494B256FB00A17BCA20879434D15D8B763970386CC70A65441T3h2I" TargetMode="External"/><Relationship Id="rId10" Type="http://schemas.openxmlformats.org/officeDocument/2006/relationships/hyperlink" Target="consultantplus://offline/ref=411B40DB2C870A2B9DFD04C371AF494B2C62BD0216B3FF02711A4117DFTBh8I" TargetMode="External"/><Relationship Id="rId19" Type="http://schemas.openxmlformats.org/officeDocument/2006/relationships/hyperlink" Target="consultantplus://offline/ref=411B40DB2C870A2B9DFD04C371AF494B2C61B6091FB7FF02711A4117DFTBh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B40DB2C870A2B9DFD04C371AF494B2F6EB20F15E1A800204F4FT1h2I" TargetMode="External"/><Relationship Id="rId14" Type="http://schemas.openxmlformats.org/officeDocument/2006/relationships/hyperlink" Target="consultantplus://offline/ref=411B40DB2C870A2B9DFD04C371AF494B2C61B6091FB7FF02711A4117DFB83C8004CFC071A6544339T0h9I" TargetMode="External"/><Relationship Id="rId22" Type="http://schemas.openxmlformats.org/officeDocument/2006/relationships/hyperlink" Target="consultantplus://offline/ref=411B40DB2C870A2B9DFD04C371AF494B2C61B6091FB7FF02711A4117DFTBh8I" TargetMode="External"/><Relationship Id="rId27" Type="http://schemas.openxmlformats.org/officeDocument/2006/relationships/hyperlink" Target="consultantplus://offline/ref=411B40DB2C870A2B9DFD04C371AF494B2C61B6091FB7FF02711A4117DFTBh8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D343-E8A6-4AE7-83D4-51C82849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2654</Words>
  <Characters>23031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Краева Ада Сергеевна</cp:lastModifiedBy>
  <cp:revision>52</cp:revision>
  <cp:lastPrinted>2021-06-01T11:00:00Z</cp:lastPrinted>
  <dcterms:created xsi:type="dcterms:W3CDTF">2017-08-10T07:11:00Z</dcterms:created>
  <dcterms:modified xsi:type="dcterms:W3CDTF">2021-06-01T11:00:00Z</dcterms:modified>
</cp:coreProperties>
</file>